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ОБРАЗОВАНИЯ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КОМИТЕТА ПО СОЦИАЛЬНОЙ ПОЛИТИКЕ И КУЛЬТУРЕ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Г. ИРКУТСКА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Г. ИРКУТСКА ДЕТСКИЙ САД №155</w:t>
      </w:r>
    </w:p>
    <w:p w:rsidR="005165B4" w:rsidRDefault="005165B4" w:rsidP="005165B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664058, г. Иркутск, ул. Мамина – Сибиряка,1, телефон 36-31-79</w:t>
      </w:r>
    </w:p>
    <w:p w:rsidR="005165B4" w:rsidRDefault="005165B4" w:rsidP="005165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6E2EB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E2E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dou</w:t>
      </w:r>
      <w:r w:rsidRPr="006E2EB9">
        <w:rPr>
          <w:rFonts w:ascii="Times New Roman" w:hAnsi="Times New Roman"/>
          <w:sz w:val="20"/>
          <w:szCs w:val="20"/>
        </w:rPr>
        <w:t>155@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E2EB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ru</w:t>
      </w:r>
      <w:r w:rsidRPr="006E2EB9">
        <w:rPr>
          <w:rFonts w:ascii="Times New Roman" w:hAnsi="Times New Roman"/>
          <w:sz w:val="20"/>
          <w:szCs w:val="20"/>
        </w:rPr>
        <w:t xml:space="preserve"> | </w:t>
      </w:r>
      <w:r>
        <w:rPr>
          <w:rFonts w:ascii="Times New Roman" w:hAnsi="Times New Roman"/>
          <w:sz w:val="20"/>
          <w:szCs w:val="20"/>
        </w:rPr>
        <w:t>сайт</w:t>
      </w:r>
      <w:r w:rsidRPr="006E2EB9">
        <w:rPr>
          <w:rFonts w:ascii="Times New Roman" w:hAnsi="Times New Roman"/>
          <w:sz w:val="20"/>
          <w:szCs w:val="20"/>
        </w:rPr>
        <w:t>:155.</w:t>
      </w:r>
      <w:r>
        <w:rPr>
          <w:rFonts w:ascii="Times New Roman" w:hAnsi="Times New Roman"/>
          <w:sz w:val="20"/>
          <w:szCs w:val="20"/>
          <w:lang w:val="en-US"/>
        </w:rPr>
        <w:t>detirkutsk</w:t>
      </w:r>
      <w:r w:rsidRPr="006E2E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5165B4" w:rsidRDefault="005165B4">
      <w:pPr>
        <w:pStyle w:val="30"/>
        <w:shd w:val="clear" w:color="auto" w:fill="auto"/>
        <w:spacing w:before="0" w:after="73" w:line="280" w:lineRule="exact"/>
        <w:ind w:right="40"/>
      </w:pPr>
    </w:p>
    <w:p w:rsidR="005165B4" w:rsidRDefault="005165B4">
      <w:pPr>
        <w:pStyle w:val="30"/>
        <w:shd w:val="clear" w:color="auto" w:fill="auto"/>
        <w:spacing w:before="0" w:after="73" w:line="280" w:lineRule="exact"/>
        <w:ind w:right="40"/>
      </w:pPr>
      <w:r>
        <w:t xml:space="preserve">Отчет о </w:t>
      </w:r>
      <w:r w:rsidR="00251199">
        <w:t xml:space="preserve">проведенных </w:t>
      </w:r>
      <w:r>
        <w:t xml:space="preserve">мероприятиях посвященных </w:t>
      </w:r>
    </w:p>
    <w:p w:rsidR="0059701C" w:rsidRDefault="005165B4">
      <w:pPr>
        <w:pStyle w:val="30"/>
        <w:shd w:val="clear" w:color="auto" w:fill="auto"/>
        <w:spacing w:before="0" w:after="73" w:line="280" w:lineRule="exact"/>
        <w:ind w:right="40"/>
      </w:pPr>
      <w:r>
        <w:t>«Всемирному дню ребенка»</w:t>
      </w:r>
    </w:p>
    <w:p w:rsidR="00251199" w:rsidRDefault="00251199">
      <w:pPr>
        <w:pStyle w:val="30"/>
        <w:shd w:val="clear" w:color="auto" w:fill="auto"/>
        <w:spacing w:before="0" w:after="73" w:line="280" w:lineRule="exact"/>
        <w:ind w:right="40"/>
      </w:pPr>
    </w:p>
    <w:p w:rsidR="0059701C" w:rsidRDefault="00C16520">
      <w:pPr>
        <w:pStyle w:val="20"/>
        <w:shd w:val="clear" w:color="auto" w:fill="auto"/>
        <w:spacing w:before="0"/>
        <w:ind w:firstLine="0"/>
      </w:pPr>
      <w:r>
        <w:t xml:space="preserve">В рамках праздника, в нашем детском саду запланированы </w:t>
      </w:r>
      <w:r w:rsidR="00251199">
        <w:t xml:space="preserve">и были проведены </w:t>
      </w:r>
      <w:r>
        <w:t>мероприятия для</w:t>
      </w:r>
      <w:r w:rsidR="00251199">
        <w:t xml:space="preserve"> детей и родителей</w:t>
      </w:r>
      <w:r>
        <w:t>.</w:t>
      </w:r>
    </w:p>
    <w:p w:rsidR="0059701C" w:rsidRDefault="00C16520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left="760"/>
      </w:pPr>
      <w:r>
        <w:t>В группах ста</w:t>
      </w:r>
      <w:r w:rsidR="00251199">
        <w:t>ршего дошкольного возраста были</w:t>
      </w:r>
      <w:r>
        <w:t xml:space="preserve"> проведены тематические беседы «Права ребенка», по окон</w:t>
      </w:r>
      <w:r w:rsidR="00251199">
        <w:t>чанию которых дети сами нарисовали рисун</w:t>
      </w:r>
      <w:r>
        <w:t>к</w:t>
      </w:r>
      <w:r w:rsidR="00251199">
        <w:t xml:space="preserve">и и </w:t>
      </w:r>
      <w:r w:rsidR="006775A1">
        <w:t>с</w:t>
      </w:r>
      <w:r w:rsidR="00251199">
        <w:t>делали</w:t>
      </w:r>
      <w:r>
        <w:t xml:space="preserve"> поделку по теме «Мои права и обязанности»</w:t>
      </w:r>
      <w:r w:rsidR="00251199">
        <w:t xml:space="preserve">. </w:t>
      </w:r>
    </w:p>
    <w:p w:rsidR="0059701C" w:rsidRDefault="00251199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left="760" w:right="320"/>
        <w:jc w:val="both"/>
      </w:pPr>
      <w:r>
        <w:t>Родители, совместно с детьми приняли активное</w:t>
      </w:r>
      <w:r w:rsidR="00C16520">
        <w:t xml:space="preserve"> участие в сладком конкурсе «Сладкая </w:t>
      </w:r>
      <w:r>
        <w:t xml:space="preserve">поделка из конфет или фантиков». Все работы были отмечены сладкими призами и дипломами. </w:t>
      </w:r>
    </w:p>
    <w:p w:rsidR="00251199" w:rsidRDefault="00251199" w:rsidP="00251199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before="0" w:line="312" w:lineRule="exact"/>
        <w:ind w:left="760"/>
      </w:pPr>
      <w:r>
        <w:t xml:space="preserve">Прошли </w:t>
      </w:r>
      <w:r w:rsidR="00C16520">
        <w:t xml:space="preserve">развлечения для детей в музыкальном зале «Светит солнышко для всех» (праздник фантиков), в соответствии с графиком. </w:t>
      </w:r>
      <w:r>
        <w:t>Родители привели в детский сад д</w:t>
      </w:r>
      <w:r w:rsidR="00C16520">
        <w:t>етей нарядными, украшенными фантиками от конфет</w:t>
      </w:r>
      <w:r>
        <w:t>.</w:t>
      </w:r>
      <w:r w:rsidR="00C16520">
        <w:t xml:space="preserve"> </w:t>
      </w:r>
    </w:p>
    <w:p w:rsidR="00251199" w:rsidRDefault="00251199" w:rsidP="00251199">
      <w:pPr>
        <w:pStyle w:val="20"/>
        <w:shd w:val="clear" w:color="auto" w:fill="auto"/>
        <w:tabs>
          <w:tab w:val="left" w:pos="675"/>
        </w:tabs>
        <w:spacing w:before="0" w:line="312" w:lineRule="exact"/>
        <w:ind w:left="760" w:firstLine="0"/>
      </w:pP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 xml:space="preserve">График развлечений: 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18 </w:t>
      </w:r>
      <w:r w:rsidRPr="00251199">
        <w:rPr>
          <w:b w:val="0"/>
          <w:i w:val="0"/>
          <w:sz w:val="28"/>
          <w:szCs w:val="28"/>
        </w:rPr>
        <w:t>ноября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>9.00- группа №4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>10.00- группа №2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 xml:space="preserve">11.00- группа №3 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>21 ноября</w:t>
      </w:r>
    </w:p>
    <w:p w:rsidR="00251199" w:rsidRPr="00251199" w:rsidRDefault="00251199" w:rsidP="00251199">
      <w:pPr>
        <w:pStyle w:val="40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>9.00-</w:t>
      </w:r>
      <w:r w:rsidRPr="00251199">
        <w:rPr>
          <w:b w:val="0"/>
          <w:i w:val="0"/>
          <w:sz w:val="28"/>
          <w:szCs w:val="28"/>
        </w:rPr>
        <w:tab/>
        <w:t>группа №5</w:t>
      </w:r>
    </w:p>
    <w:p w:rsidR="00251199" w:rsidRDefault="00251199" w:rsidP="00251199">
      <w:pPr>
        <w:pStyle w:val="40"/>
        <w:shd w:val="clear" w:color="auto" w:fill="auto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  <w:r w:rsidRPr="00251199">
        <w:rPr>
          <w:b w:val="0"/>
          <w:i w:val="0"/>
          <w:sz w:val="28"/>
          <w:szCs w:val="28"/>
        </w:rPr>
        <w:t>10.45-группа №6</w:t>
      </w:r>
    </w:p>
    <w:p w:rsidR="001E69A6" w:rsidRPr="00251199" w:rsidRDefault="001E69A6" w:rsidP="00251199">
      <w:pPr>
        <w:pStyle w:val="40"/>
        <w:shd w:val="clear" w:color="auto" w:fill="auto"/>
        <w:spacing w:before="0" w:after="0" w:line="240" w:lineRule="auto"/>
        <w:ind w:right="40"/>
        <w:contextualSpacing/>
        <w:jc w:val="left"/>
        <w:rPr>
          <w:b w:val="0"/>
          <w:i w:val="0"/>
          <w:sz w:val="28"/>
          <w:szCs w:val="28"/>
        </w:rPr>
      </w:pPr>
    </w:p>
    <w:p w:rsidR="00251199" w:rsidRPr="00251199" w:rsidRDefault="006775A1" w:rsidP="00251199">
      <w:pPr>
        <w:pStyle w:val="40"/>
        <w:shd w:val="clear" w:color="auto" w:fill="auto"/>
        <w:spacing w:before="0" w:after="223" w:line="240" w:lineRule="auto"/>
        <w:ind w:right="4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Дети, родители, сотрудни</w:t>
      </w:r>
      <w:r w:rsidR="001E69A6">
        <w:rPr>
          <w:b w:val="0"/>
          <w:i w:val="0"/>
          <w:sz w:val="28"/>
          <w:szCs w:val="28"/>
        </w:rPr>
        <w:t>ки ДОУ получили положительные эмоции</w:t>
      </w:r>
      <w:r w:rsidR="000976BB">
        <w:rPr>
          <w:b w:val="0"/>
          <w:i w:val="0"/>
          <w:sz w:val="28"/>
          <w:szCs w:val="28"/>
        </w:rPr>
        <w:t xml:space="preserve"> от совместных мероприятий.</w:t>
      </w:r>
    </w:p>
    <w:p w:rsidR="00251199" w:rsidRDefault="00251199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79220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  <w:r>
        <w:rPr>
          <w:b w:val="0"/>
          <w:i w:val="0"/>
          <w:noProof/>
          <w:lang w:bidi="ar-SA"/>
        </w:rPr>
        <w:lastRenderedPageBreak/>
        <w:drawing>
          <wp:inline distT="0" distB="0" distL="0" distR="0">
            <wp:extent cx="4672942" cy="3562458"/>
            <wp:effectExtent l="19050" t="0" r="0" b="0"/>
            <wp:docPr id="1" name="Рисунок 1" descr="C:\Users\user\Desktop\Сохранить\анализ\анализ 2016-2017\отчет всемирный день ребенка\МБДОУ 155. Развлечение посвященное Всеминому дню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хранить\анализ\анализ 2016-2017\отчет всемирный день ребенка\МБДОУ 155. Развлечение посвященное Всеминому дню реб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60" cy="356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b w:val="0"/>
          <w:i w:val="0"/>
        </w:rPr>
      </w:pPr>
    </w:p>
    <w:p w:rsidR="008763BF" w:rsidRPr="000976BB" w:rsidRDefault="0079220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i w:val="0"/>
        </w:rPr>
      </w:pPr>
      <w:r w:rsidRPr="000976BB">
        <w:rPr>
          <w:i w:val="0"/>
        </w:rPr>
        <w:t>МБДОУ 155. Развлечение посвященное Всеминому дню ребенка</w:t>
      </w:r>
    </w:p>
    <w:p w:rsidR="008763BF" w:rsidRPr="000976BB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i w:val="0"/>
        </w:rPr>
      </w:pPr>
    </w:p>
    <w:p w:rsidR="008763BF" w:rsidRPr="000976BB" w:rsidRDefault="008763BF" w:rsidP="006775A1">
      <w:pPr>
        <w:pStyle w:val="40"/>
        <w:shd w:val="clear" w:color="auto" w:fill="auto"/>
        <w:spacing w:before="0" w:after="0" w:line="240" w:lineRule="auto"/>
        <w:ind w:right="40"/>
        <w:contextualSpacing/>
        <w:rPr>
          <w:i w:val="0"/>
        </w:rPr>
      </w:pPr>
    </w:p>
    <w:p w:rsidR="008763BF" w:rsidRPr="006775A1" w:rsidRDefault="0079220F" w:rsidP="000976BB">
      <w:pPr>
        <w:pStyle w:val="40"/>
        <w:shd w:val="clear" w:color="auto" w:fill="auto"/>
        <w:spacing w:before="0" w:after="0" w:line="240" w:lineRule="auto"/>
        <w:ind w:right="40"/>
        <w:contextualSpacing/>
        <w:jc w:val="left"/>
        <w:rPr>
          <w:b w:val="0"/>
          <w:i w:val="0"/>
        </w:rPr>
      </w:pPr>
      <w:r w:rsidRPr="000976BB">
        <w:rPr>
          <w:i w:val="0"/>
          <w:noProof/>
          <w:lang w:bidi="ar-SA"/>
        </w:rPr>
        <w:t>МБДОУ 155. Стенд изготовлен детьми подготовительной группы. Я имею право на имя</w:t>
      </w:r>
      <w:r>
        <w:rPr>
          <w:b w:val="0"/>
          <w:i w:val="0"/>
          <w:noProof/>
          <w:lang w:bidi="ar-SA"/>
        </w:rPr>
        <w:drawing>
          <wp:inline distT="0" distB="0" distL="0" distR="0">
            <wp:extent cx="3876675" cy="5029691"/>
            <wp:effectExtent l="19050" t="0" r="9525" b="0"/>
            <wp:docPr id="2" name="Рисунок 2" descr="C:\Users\user\Desktop\Сохранить\анализ\анализ 2016-2017\отчет всемирный день ребенка\МБДОУ 155. Стенд изготовлен детьми подготовительной группы. Я имею право на и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хранить\анализ\анализ 2016-2017\отчет всемирный день ребенка\МБДОУ 155. Стенд изготовлен детьми подготовительной группы. Я имею право на им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41" cy="503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3BF" w:rsidRPr="006775A1" w:rsidSect="000976B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95" w:rsidRDefault="00D75195" w:rsidP="0059701C">
      <w:r>
        <w:separator/>
      </w:r>
    </w:p>
  </w:endnote>
  <w:endnote w:type="continuationSeparator" w:id="0">
    <w:p w:rsidR="00D75195" w:rsidRDefault="00D75195" w:rsidP="0059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95" w:rsidRDefault="00D75195"/>
  </w:footnote>
  <w:footnote w:type="continuationSeparator" w:id="0">
    <w:p w:rsidR="00D75195" w:rsidRDefault="00D751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3C8"/>
    <w:multiLevelType w:val="multilevel"/>
    <w:tmpl w:val="DBF6214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04CD0"/>
    <w:multiLevelType w:val="multilevel"/>
    <w:tmpl w:val="24287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E60BC"/>
    <w:multiLevelType w:val="multilevel"/>
    <w:tmpl w:val="AF7008B6"/>
    <w:lvl w:ilvl="0">
      <w:start w:val="10"/>
      <w:numFmt w:val="decimal"/>
      <w:lvlText w:val="%1.0"/>
      <w:lvlJc w:val="left"/>
      <w:pPr>
        <w:ind w:left="14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4" w:hanging="2160"/>
      </w:pPr>
      <w:rPr>
        <w:rFonts w:hint="default"/>
      </w:rPr>
    </w:lvl>
  </w:abstractNum>
  <w:abstractNum w:abstractNumId="3">
    <w:nsid w:val="53176E41"/>
    <w:multiLevelType w:val="multilevel"/>
    <w:tmpl w:val="1FB6F23E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63FB5"/>
    <w:multiLevelType w:val="multilevel"/>
    <w:tmpl w:val="A05C71A8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328AF"/>
    <w:multiLevelType w:val="hybridMultilevel"/>
    <w:tmpl w:val="6B24E0F6"/>
    <w:lvl w:ilvl="0" w:tplc="AEF2021C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6380692F"/>
    <w:multiLevelType w:val="multilevel"/>
    <w:tmpl w:val="F580BF1C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832C3"/>
    <w:multiLevelType w:val="multilevel"/>
    <w:tmpl w:val="616A885A"/>
    <w:lvl w:ilvl="0">
      <w:start w:val="9"/>
      <w:numFmt w:val="decimal"/>
      <w:lvlText w:val="%1.0"/>
      <w:lvlJc w:val="left"/>
      <w:pPr>
        <w:ind w:left="128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701C"/>
    <w:rsid w:val="000976BB"/>
    <w:rsid w:val="001E69A6"/>
    <w:rsid w:val="00251199"/>
    <w:rsid w:val="003C78B3"/>
    <w:rsid w:val="005165B4"/>
    <w:rsid w:val="00556259"/>
    <w:rsid w:val="0059701C"/>
    <w:rsid w:val="006775A1"/>
    <w:rsid w:val="0079220F"/>
    <w:rsid w:val="008763BF"/>
    <w:rsid w:val="00946832"/>
    <w:rsid w:val="00B37D11"/>
    <w:rsid w:val="00C16520"/>
    <w:rsid w:val="00D04071"/>
    <w:rsid w:val="00D75195"/>
    <w:rsid w:val="00F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01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9701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97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597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9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970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01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курсив"/>
    <w:basedOn w:val="4"/>
    <w:rsid w:val="0059701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701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59701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rsid w:val="0059701C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9701C"/>
    <w:pPr>
      <w:shd w:val="clear" w:color="auto" w:fill="FFFFFF"/>
      <w:spacing w:before="180" w:line="317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77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5A1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77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5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2016-11-24T05:40:00Z</dcterms:created>
  <dcterms:modified xsi:type="dcterms:W3CDTF">2016-11-24T05:40:00Z</dcterms:modified>
</cp:coreProperties>
</file>